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Załącznik nr 3 do Zarządzenia Nr 54/19 </w:t>
        <w:br/>
        <w:t>Rektora Politechniki Świętokrzyskiej z dnia 20 września 2019 r.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brzmieniu określonym Załącznikiem nr 1 do Zarządzenia Nr 60/23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SPRAWOZDANIE Z PRAKTYKI STUDENCKIEJ</w:t>
      </w:r>
    </w:p>
    <w:tbl>
      <w:tblPr>
        <w:tblW w:w="90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39"/>
      </w:tblGrid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studenta, nr albumu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WYDZIAŁ ZARZĄDZANIA i </w:t>
            </w:r>
            <w:r>
              <w:rPr>
                <w:rFonts w:cs="Times New Roman" w:ascii="Times New Roman" w:hAnsi="Times New Roman"/>
              </w:rPr>
              <w:t>MODELOWANIA</w:t>
            </w:r>
            <w:r>
              <w:rPr>
                <w:rFonts w:ascii="Times New Roman" w:hAnsi="Times New Roman"/>
              </w:rPr>
              <w:t xml:space="preserve"> KOMPUTEROWEGO</w:t>
            </w:r>
          </w:p>
        </w:tc>
      </w:tr>
      <w:tr>
        <w:trPr>
          <w:trHeight w:val="170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Wydział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EKONOMIA, studia I stopnia, stacjonarne/niestacjonarne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Kierunek, poziom i forma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zrealizowanej praktyki (nazwa Zakładu)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realizowanej praktyki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before="0" w:after="60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Efekty uczenia się przypisane do praktyki zawodowej w programie studiów na kierunku w zakresie</w:t>
      </w:r>
    </w:p>
    <w:p>
      <w:pPr>
        <w:pStyle w:val="Normal"/>
        <w:spacing w:before="0" w:after="12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Analityka działalności przedsiębiorstw </w:t>
      </w:r>
      <w:bookmarkStart w:id="0" w:name="_GoBack"/>
      <w:bookmarkEnd w:id="0"/>
    </w:p>
    <w:tbl>
      <w:tblPr>
        <w:tblW w:w="9212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1416"/>
        <w:gridCol w:w="908"/>
        <w:gridCol w:w="5187"/>
        <w:gridCol w:w="1700"/>
      </w:tblGrid>
      <w:tr>
        <w:trPr>
          <w:trHeight w:val="850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ind w:left="-69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Symbol efektu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Odniesienie do efektów </w:t>
              <w:br/>
              <w:t>kierunkowych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w zaawansowanym stopniu zna formy prowadzenia działalności gospodarczej, ma wiedzę na temat kluczowych społeczno-ekonomicznych uwarunkowań funkcjonowania podmiotów gospodarczych/instytucji oraz zasad zarządzania nimi, z uwzględnieniem specyfiki branży działania.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EKO1_W12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ma zaawansowaną wiedzę dotyczącą podstawowych metod i instrumentów stosowanych w podmiotach gospodarczych/instytucjach w zakresie analizy i oceny procesów społeczno-gospodarczych.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EKO1_W04 EKO1_W12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 posiada zawansowaną wiedzę na temat podstaw prawnych i etycznych w zakresie pozyskiwania, przetwarzania i udostępniania danych, zna </w:t>
            </w:r>
            <w:bookmarkStart w:id="1" w:name="_Hlk164946026"/>
            <w:r>
              <w:rPr>
                <w:rFonts w:ascii="Times New Roman" w:hAnsi="Times New Roman"/>
                <w:sz w:val="20"/>
                <w:szCs w:val="20"/>
              </w:rPr>
              <w:t>zasady ochrony danych osobowych i własności przemysłowej oraz prawa autorskiego.</w:t>
            </w:r>
            <w:bookmarkEnd w:id="1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EKO1_W12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EKO1_W09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potrafi wykonywać zadania i rozwiązywać problemy związane z realizowanymi procesami organizacyjno-ekonomicznymi i zarządczymi w podmiotach gospodarczych/instytucjach, wykorzystując w tym zakresie dostępne informacje i dane, dokonując ich krytycznej analizy i syntezy.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EKO1_U02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EKO1_U04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EKO1_U05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 potrafi wykorzystywać metody i narzędzia realizacji procesów organizacyjno-ekonomicznych oraz zarządczych  w podmiotach gospodarczych/instytucjach, z uwzględnieniem stosowanych w tym zakresie technik informacyjno-komunikacyjnych, w szczególności w zakresie analizy działalności podmiotów gospodarczych/instytucji.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EKO1_U02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EKO1_U03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EKO1_U05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potrafi przeprowadzi analizę ekonomiczną podmiotów gospodarczych/ instytucji  celem podejmowania racjonalnych decyzji na poziomie operacyjnym i strategicznym.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EKO1_U05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 potrafi planować i organizować pracę własną, współpracować z zespołem, skutecznie komunikować się, tworząc i podtrzymując partnerskie relacje interpersonalne.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EKO1_U08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U05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 jest świadom konieczności ustawicznego rozwijania kwalifikacji zawodowych, potrafi samodzielnie planować i realizować własne uczenie się przez całe życie.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EKO1_U12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 ma świadomość znaczenia wiedzy z zakresu ekonomii i nauk pokrewnych w pracy zawodowej, jest gotów do krytycznej oceny posiadanej wiedzy oraz zasięgania opinii ekspertów w przypadku trudności z samodzielnym realizowaniem zadań.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EKO1_K01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EKO1_K02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 jest gotów do uczciwego i  rzetelnego wykonywania obowiązków zawodowych, z poszanowaniem godności, przekonań i poglądów innych osób, zachowywania tajemnicy służbowej, przestrzegania zasad etyki zawodowej  i wymagania tego od innych.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EKO1_K07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  <w:r>
        <w:br w:type="page"/>
      </w:r>
    </w:p>
    <w:p>
      <w:pPr>
        <w:pStyle w:val="ListParagraph"/>
        <w:spacing w:lineRule="auto" w:line="276" w:before="0" w:after="200"/>
        <w:ind w:left="284" w:hanging="0"/>
        <w:contextualSpacing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CHARAKTERYSTYKA PRZEBIEGU PRAKTYKI</w:t>
      </w:r>
    </w:p>
    <w:p>
      <w:pPr>
        <w:pStyle w:val="ListParagraph"/>
        <w:spacing w:lineRule="auto" w:line="276" w:before="0" w:after="200"/>
        <w:ind w:left="284" w:hanging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>Student powinien dokonać podsumowania całego okresu praktyki, wykazać związek odbytej praktyki z kierunkiem studiów, opisać zadania, zakres wykonywanych prac. Należy przedstawić osiągnięcia zdobyte podczas praktyki z podziałem w kategoriach wiedzy, umiejętności i kompetencji społecznych z nawiązaniem do powyższych efektów uczenia się.)</w:t>
      </w:r>
    </w:p>
    <w:tbl>
      <w:tblPr>
        <w:tblW w:w="90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1"/>
      </w:tblGrid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Kielce, dnia ……………..…..                                                                        ………………………….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Podpis Studenta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Akceptacja sprawozdania z praktyki studenckiej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142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</w:t>
      </w:r>
      <w:r>
        <w:rPr>
          <w:rFonts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Podpis i pieczęć zakładowego opiekuna praktyki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opiekuna praktyki z Uczelni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wydziałowego kierownika praktyki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b/>
          <w:b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03b9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7e8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b87e80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87e80"/>
    <w:rPr>
      <w:rFonts w:ascii="Calibri" w:hAnsi="Calibri" w:eastAsia="Calibri" w:cs="Times New Roman"/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c1651"/>
    <w:rPr>
      <w:rFonts w:ascii="Tahoma" w:hAnsi="Tahoma" w:eastAsia="Calibri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d03b9"/>
    <w:pPr>
      <w:spacing w:lineRule="auto" w:line="259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b87e8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87e80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c165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d03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93F63-2F9A-4337-8593-F7C78556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LibreOffice/6.4.5.2$Windows_X86_64 LibreOffice_project/a726b36747cf2001e06b58ad5db1aa3a9a1872d6</Application>
  <Pages>3</Pages>
  <Words>466</Words>
  <Characters>4158</Characters>
  <CharactersWithSpaces>4753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pl-PL</dc:language>
  <cp:lastModifiedBy/>
  <dcterms:modified xsi:type="dcterms:W3CDTF">2026-01-26T14:18:20Z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