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5F" w:rsidRPr="00587F8F" w:rsidRDefault="0064715F" w:rsidP="00DA42A9">
      <w:pPr>
        <w:shd w:val="clear" w:color="auto" w:fill="FFFFFF"/>
        <w:spacing w:after="0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Zarządzenie Nr</w:t>
      </w:r>
      <w:r w:rsidR="00851332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 </w:t>
      </w:r>
      <w:r w:rsidR="00030EAE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2</w:t>
      </w:r>
      <w:r w:rsidR="00851332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/</w:t>
      </w:r>
      <w:r w:rsidR="00FB5B69" w:rsidRPr="00DA42A9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2</w:t>
      </w:r>
      <w:r w:rsidR="00FB5B69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0</w:t>
      </w:r>
      <w:r w:rsidR="007E2070" w:rsidRPr="00DA42A9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2</w:t>
      </w:r>
      <w:r w:rsidR="00DF60E2" w:rsidRPr="00DA42A9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4</w:t>
      </w:r>
    </w:p>
    <w:p w:rsidR="0064715F" w:rsidRPr="00587F8F" w:rsidRDefault="0064715F" w:rsidP="00DA42A9">
      <w:pPr>
        <w:shd w:val="clear" w:color="auto" w:fill="FFFFFF"/>
        <w:spacing w:after="0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Dziekana Wydziału Zarządzania i Modelowania Komputerowego </w:t>
      </w:r>
    </w:p>
    <w:p w:rsidR="0064715F" w:rsidRPr="00587F8F" w:rsidRDefault="00043CBE" w:rsidP="00DA42A9">
      <w:pPr>
        <w:shd w:val="clear" w:color="auto" w:fill="FFFFFF"/>
        <w:spacing w:after="0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sz w:val="24"/>
          <w:lang w:eastAsia="pl-PL"/>
        </w:rPr>
        <w:t xml:space="preserve">z dnia </w:t>
      </w:r>
      <w:r w:rsidR="009716A0">
        <w:rPr>
          <w:rFonts w:ascii="Arial Narrow" w:eastAsia="Times New Roman" w:hAnsi="Arial Narrow"/>
          <w:b/>
          <w:sz w:val="24"/>
          <w:lang w:eastAsia="pl-PL"/>
        </w:rPr>
        <w:t>1</w:t>
      </w:r>
      <w:r w:rsidR="00CD1FE4">
        <w:rPr>
          <w:rFonts w:ascii="Arial Narrow" w:eastAsia="Times New Roman" w:hAnsi="Arial Narrow"/>
          <w:b/>
          <w:sz w:val="24"/>
          <w:lang w:eastAsia="pl-PL"/>
        </w:rPr>
        <w:t>4</w:t>
      </w:r>
      <w:r w:rsidR="006014B6" w:rsidRPr="00587F8F">
        <w:rPr>
          <w:rFonts w:ascii="Arial Narrow" w:eastAsia="Times New Roman" w:hAnsi="Arial Narrow"/>
          <w:b/>
          <w:sz w:val="24"/>
          <w:lang w:eastAsia="pl-PL"/>
        </w:rPr>
        <w:t xml:space="preserve"> </w:t>
      </w:r>
      <w:r w:rsidR="00DF60E2">
        <w:rPr>
          <w:rFonts w:ascii="Arial Narrow" w:eastAsia="Times New Roman" w:hAnsi="Arial Narrow"/>
          <w:b/>
          <w:sz w:val="24"/>
          <w:lang w:eastAsia="pl-PL"/>
        </w:rPr>
        <w:t>marca 2024</w:t>
      </w:r>
      <w:r w:rsidR="006014B6" w:rsidRPr="00587F8F">
        <w:rPr>
          <w:rFonts w:ascii="Arial Narrow" w:eastAsia="Times New Roman" w:hAnsi="Arial Narrow"/>
          <w:b/>
          <w:sz w:val="24"/>
          <w:lang w:eastAsia="pl-PL"/>
        </w:rPr>
        <w:t xml:space="preserve"> </w:t>
      </w:r>
      <w:r w:rsidR="0064715F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r.</w:t>
      </w:r>
    </w:p>
    <w:p w:rsidR="0064715F" w:rsidRPr="00587F8F" w:rsidRDefault="0064715F" w:rsidP="00DA42A9">
      <w:pPr>
        <w:shd w:val="clear" w:color="auto" w:fill="FFFFFF"/>
        <w:spacing w:after="0"/>
        <w:jc w:val="center"/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w sprawie </w:t>
      </w:r>
      <w:r w:rsidR="00985E79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p</w:t>
      </w:r>
      <w:r w:rsidR="00030EAE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rocedury </w:t>
      </w:r>
      <w:r w:rsidR="00392CED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m</w:t>
      </w:r>
      <w:r w:rsidR="00030EAE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onitorowania i ewaluacji współpracy Wydziału z otoczeniem społeczno-gospodarczym</w:t>
      </w:r>
    </w:p>
    <w:p w:rsidR="006A77BF" w:rsidRPr="00587F8F" w:rsidRDefault="006A77BF" w:rsidP="0064715F">
      <w:pPr>
        <w:shd w:val="clear" w:color="auto" w:fill="FFFFFF"/>
        <w:spacing w:after="0" w:line="390" w:lineRule="atLeast"/>
        <w:jc w:val="center"/>
        <w:rPr>
          <w:rFonts w:asciiTheme="minorHAnsi" w:eastAsia="Times New Roman" w:hAnsiTheme="minorHAnsi"/>
          <w:sz w:val="24"/>
          <w:lang w:eastAsia="pl-PL"/>
        </w:rPr>
      </w:pPr>
    </w:p>
    <w:p w:rsidR="00030EAE" w:rsidRPr="00030EAE" w:rsidRDefault="0064715F" w:rsidP="00856CB0">
      <w:pPr>
        <w:shd w:val="clear" w:color="auto" w:fill="FFFFFF"/>
        <w:spacing w:after="120" w:line="390" w:lineRule="atLeast"/>
        <w:ind w:left="567" w:hanging="567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587F8F">
        <w:rPr>
          <w:rFonts w:asciiTheme="minorHAnsi" w:eastAsia="Times New Roman" w:hAnsiTheme="minorHAnsi"/>
          <w:sz w:val="24"/>
          <w:lang w:eastAsia="pl-PL"/>
        </w:rPr>
        <w:t xml:space="preserve">§1. </w:t>
      </w:r>
      <w:r w:rsidR="001701F2">
        <w:rPr>
          <w:rFonts w:asciiTheme="minorHAnsi" w:eastAsia="Times New Roman" w:hAnsiTheme="minorHAnsi"/>
          <w:sz w:val="24"/>
          <w:lang w:eastAsia="pl-PL"/>
        </w:rPr>
        <w:t xml:space="preserve">  </w:t>
      </w:r>
      <w:r w:rsidR="00030EAE">
        <w:rPr>
          <w:rFonts w:asciiTheme="minorHAnsi" w:eastAsia="Times New Roman" w:hAnsiTheme="minorHAnsi"/>
          <w:sz w:val="22"/>
          <w:szCs w:val="22"/>
          <w:lang w:eastAsia="pl-PL"/>
        </w:rPr>
        <w:t xml:space="preserve">Wprowadza się procedurę </w:t>
      </w:r>
      <w:r w:rsidR="00856CB0">
        <w:rPr>
          <w:rFonts w:asciiTheme="minorHAnsi" w:eastAsia="Times New Roman" w:hAnsiTheme="minorHAnsi"/>
          <w:sz w:val="22"/>
          <w:szCs w:val="22"/>
          <w:lang w:eastAsia="pl-PL"/>
        </w:rPr>
        <w:t xml:space="preserve">mającą na celu zbudowanie </w:t>
      </w:r>
      <w:r w:rsidR="00030EAE">
        <w:rPr>
          <w:rFonts w:asciiTheme="minorHAnsi" w:eastAsia="Times New Roman" w:hAnsiTheme="minorHAnsi"/>
          <w:sz w:val="22"/>
          <w:szCs w:val="22"/>
          <w:lang w:eastAsia="pl-PL"/>
        </w:rPr>
        <w:t>system</w:t>
      </w:r>
      <w:r w:rsidR="00FB3EB2">
        <w:rPr>
          <w:rFonts w:asciiTheme="minorHAnsi" w:eastAsia="Times New Roman" w:hAnsiTheme="minorHAnsi"/>
          <w:sz w:val="22"/>
          <w:szCs w:val="22"/>
          <w:lang w:eastAsia="pl-PL"/>
        </w:rPr>
        <w:t>u</w:t>
      </w:r>
      <w:r w:rsidR="00030EAE">
        <w:rPr>
          <w:rFonts w:asciiTheme="minorHAnsi" w:eastAsia="Times New Roman" w:hAnsiTheme="minorHAnsi"/>
          <w:sz w:val="22"/>
          <w:szCs w:val="22"/>
          <w:lang w:eastAsia="pl-PL"/>
        </w:rPr>
        <w:t xml:space="preserve"> monitorowania i ewaluacji współpracy Wydziału z otoczeniem społeczno-gospodarczym. </w:t>
      </w:r>
      <w:r w:rsidR="008416F1">
        <w:rPr>
          <w:rFonts w:asciiTheme="minorHAnsi" w:eastAsia="Times New Roman" w:hAnsiTheme="minorHAnsi"/>
          <w:sz w:val="22"/>
          <w:szCs w:val="22"/>
          <w:lang w:eastAsia="pl-PL"/>
        </w:rPr>
        <w:t>Opis p</w:t>
      </w:r>
      <w:r w:rsidR="00030EAE">
        <w:rPr>
          <w:rFonts w:asciiTheme="minorHAnsi" w:eastAsia="Times New Roman" w:hAnsiTheme="minorHAnsi"/>
          <w:sz w:val="22"/>
          <w:szCs w:val="22"/>
          <w:lang w:eastAsia="pl-PL"/>
        </w:rPr>
        <w:t>rocedur</w:t>
      </w:r>
      <w:r w:rsidR="008416F1">
        <w:rPr>
          <w:rFonts w:asciiTheme="minorHAnsi" w:eastAsia="Times New Roman" w:hAnsiTheme="minorHAnsi"/>
          <w:sz w:val="22"/>
          <w:szCs w:val="22"/>
          <w:lang w:eastAsia="pl-PL"/>
        </w:rPr>
        <w:t>y</w:t>
      </w:r>
      <w:r w:rsidR="00030EAE">
        <w:rPr>
          <w:rFonts w:asciiTheme="minorHAnsi" w:eastAsia="Times New Roman" w:hAnsiTheme="minorHAnsi"/>
          <w:sz w:val="22"/>
          <w:szCs w:val="22"/>
          <w:lang w:eastAsia="pl-PL"/>
        </w:rPr>
        <w:t xml:space="preserve"> oraz </w:t>
      </w:r>
      <w:r w:rsidR="008416F1">
        <w:rPr>
          <w:rFonts w:asciiTheme="minorHAnsi" w:eastAsia="Times New Roman" w:hAnsiTheme="minorHAnsi"/>
          <w:sz w:val="22"/>
          <w:szCs w:val="22"/>
          <w:lang w:eastAsia="pl-PL"/>
        </w:rPr>
        <w:t>m</w:t>
      </w:r>
      <w:r w:rsidR="00030EAE">
        <w:rPr>
          <w:rFonts w:asciiTheme="minorHAnsi" w:eastAsia="Times New Roman" w:hAnsiTheme="minorHAnsi"/>
          <w:sz w:val="22"/>
          <w:szCs w:val="22"/>
          <w:lang w:eastAsia="pl-PL"/>
        </w:rPr>
        <w:t xml:space="preserve">ierniki monitorowania i oceny współpracy Wydziału z otoczeniem społeczno-gospodarczym stanowią </w:t>
      </w:r>
      <w:r w:rsidR="008416F1">
        <w:rPr>
          <w:rFonts w:asciiTheme="minorHAnsi" w:eastAsia="Times New Roman" w:hAnsiTheme="minorHAnsi"/>
          <w:sz w:val="22"/>
          <w:szCs w:val="22"/>
          <w:lang w:eastAsia="pl-PL"/>
        </w:rPr>
        <w:t xml:space="preserve">odpowiednio </w:t>
      </w:r>
      <w:r w:rsidR="00030EAE">
        <w:rPr>
          <w:rFonts w:asciiTheme="minorHAnsi" w:eastAsia="Times New Roman" w:hAnsiTheme="minorHAnsi"/>
          <w:sz w:val="22"/>
          <w:szCs w:val="22"/>
          <w:lang w:eastAsia="pl-PL"/>
        </w:rPr>
        <w:t>załączniki</w:t>
      </w:r>
      <w:r w:rsidR="008416F1">
        <w:rPr>
          <w:rFonts w:asciiTheme="minorHAnsi" w:eastAsia="Times New Roman" w:hAnsiTheme="minorHAnsi"/>
          <w:sz w:val="22"/>
          <w:szCs w:val="22"/>
          <w:lang w:eastAsia="pl-PL"/>
        </w:rPr>
        <w:t xml:space="preserve"> 1,</w:t>
      </w:r>
      <w:r w:rsidR="00856CB0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="008416F1">
        <w:rPr>
          <w:rFonts w:asciiTheme="minorHAnsi" w:eastAsia="Times New Roman" w:hAnsiTheme="minorHAnsi"/>
          <w:sz w:val="22"/>
          <w:szCs w:val="22"/>
          <w:lang w:eastAsia="pl-PL"/>
        </w:rPr>
        <w:t>2</w:t>
      </w:r>
      <w:r w:rsidR="00030EAE">
        <w:rPr>
          <w:rFonts w:asciiTheme="minorHAnsi" w:eastAsia="Times New Roman" w:hAnsiTheme="minorHAnsi"/>
          <w:sz w:val="22"/>
          <w:szCs w:val="22"/>
          <w:lang w:eastAsia="pl-PL"/>
        </w:rPr>
        <w:t xml:space="preserve"> do niniejszego Zarządzenia.</w:t>
      </w:r>
      <w:bookmarkStart w:id="0" w:name="_GoBack"/>
      <w:bookmarkEnd w:id="0"/>
    </w:p>
    <w:p w:rsidR="006A77BF" w:rsidRDefault="0064715F" w:rsidP="00DA42A9">
      <w:pPr>
        <w:shd w:val="clear" w:color="auto" w:fill="FFFFFF"/>
        <w:spacing w:after="120" w:line="390" w:lineRule="atLeast"/>
        <w:ind w:left="425" w:hanging="425"/>
        <w:rPr>
          <w:rFonts w:asciiTheme="minorHAnsi" w:eastAsia="Times New Roman" w:hAnsi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/>
          <w:sz w:val="22"/>
          <w:szCs w:val="22"/>
          <w:lang w:eastAsia="pl-PL"/>
        </w:rPr>
        <w:t>§</w:t>
      </w:r>
      <w:r w:rsidR="00587F8F" w:rsidRPr="00DA42A9">
        <w:rPr>
          <w:rFonts w:asciiTheme="minorHAnsi" w:eastAsia="Times New Roman" w:hAnsiTheme="minorHAnsi"/>
          <w:sz w:val="22"/>
          <w:szCs w:val="22"/>
          <w:lang w:eastAsia="pl-PL"/>
        </w:rPr>
        <w:t>2</w:t>
      </w:r>
      <w:r w:rsidRPr="00DA42A9">
        <w:rPr>
          <w:rFonts w:asciiTheme="minorHAnsi" w:eastAsia="Times New Roman" w:hAnsiTheme="minorHAnsi"/>
          <w:sz w:val="22"/>
          <w:szCs w:val="22"/>
          <w:lang w:eastAsia="pl-PL"/>
        </w:rPr>
        <w:t xml:space="preserve">. </w:t>
      </w:r>
      <w:r w:rsidR="001701F2">
        <w:rPr>
          <w:rFonts w:asciiTheme="minorHAnsi" w:eastAsia="Times New Roman" w:hAnsiTheme="minorHAnsi"/>
          <w:sz w:val="22"/>
          <w:szCs w:val="22"/>
          <w:lang w:eastAsia="pl-PL"/>
        </w:rPr>
        <w:t xml:space="preserve">  </w:t>
      </w:r>
      <w:r w:rsidRPr="00DA42A9">
        <w:rPr>
          <w:rFonts w:asciiTheme="minorHAnsi" w:eastAsia="Times New Roman" w:hAnsiTheme="minorHAnsi"/>
          <w:sz w:val="22"/>
          <w:szCs w:val="22"/>
          <w:lang w:eastAsia="pl-PL"/>
        </w:rPr>
        <w:t>Zarządzenie wchodzi w życie z dniem podpisania.</w:t>
      </w:r>
    </w:p>
    <w:p w:rsidR="008E3719" w:rsidRPr="00DA42A9" w:rsidRDefault="008E3719" w:rsidP="00DA42A9">
      <w:pPr>
        <w:shd w:val="clear" w:color="auto" w:fill="FFFFFF"/>
        <w:spacing w:after="120" w:line="390" w:lineRule="atLeast"/>
        <w:ind w:left="425" w:hanging="425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AC3F91" w:rsidRDefault="007E2070" w:rsidP="007D190D">
      <w:pPr>
        <w:tabs>
          <w:tab w:val="left" w:pos="5103"/>
        </w:tabs>
        <w:spacing w:after="120"/>
        <w:ind w:firstLine="709"/>
        <w:rPr>
          <w:rFonts w:asciiTheme="minorHAnsi" w:hAnsiTheme="minorHAnsi"/>
          <w:b/>
          <w:sz w:val="22"/>
          <w:szCs w:val="22"/>
        </w:rPr>
      </w:pPr>
      <w:r w:rsidRPr="00DA42A9">
        <w:rPr>
          <w:rFonts w:asciiTheme="minorHAnsi" w:hAnsiTheme="minorHAnsi"/>
          <w:b/>
          <w:sz w:val="22"/>
          <w:szCs w:val="22"/>
        </w:rPr>
        <w:tab/>
      </w:r>
      <w:r w:rsidRPr="00DA42A9">
        <w:rPr>
          <w:rFonts w:asciiTheme="minorHAnsi" w:hAnsiTheme="minorHAnsi"/>
          <w:b/>
          <w:sz w:val="22"/>
          <w:szCs w:val="22"/>
        </w:rPr>
        <w:tab/>
      </w:r>
      <w:r w:rsidRPr="00DA42A9">
        <w:rPr>
          <w:rFonts w:asciiTheme="minorHAnsi" w:hAnsiTheme="minorHAnsi"/>
          <w:b/>
          <w:sz w:val="22"/>
          <w:szCs w:val="22"/>
        </w:rPr>
        <w:tab/>
        <w:t>Dziekan</w:t>
      </w:r>
    </w:p>
    <w:p w:rsidR="007D190D" w:rsidRPr="00DA42A9" w:rsidRDefault="007D190D" w:rsidP="007D190D">
      <w:pPr>
        <w:tabs>
          <w:tab w:val="left" w:pos="5103"/>
        </w:tabs>
        <w:spacing w:after="120"/>
        <w:ind w:firstLine="709"/>
        <w:rPr>
          <w:rFonts w:asciiTheme="minorHAnsi" w:hAnsiTheme="minorHAnsi"/>
          <w:b/>
          <w:sz w:val="22"/>
          <w:szCs w:val="22"/>
        </w:rPr>
      </w:pPr>
    </w:p>
    <w:p w:rsidR="00E36BE4" w:rsidRPr="00DA42A9" w:rsidRDefault="007E2070" w:rsidP="00DA42A9">
      <w:pPr>
        <w:tabs>
          <w:tab w:val="left" w:pos="5103"/>
        </w:tabs>
        <w:ind w:firstLine="708"/>
        <w:rPr>
          <w:rFonts w:asciiTheme="minorHAnsi" w:hAnsiTheme="minorHAnsi"/>
          <w:b/>
          <w:sz w:val="22"/>
          <w:szCs w:val="22"/>
        </w:rPr>
      </w:pPr>
      <w:r w:rsidRPr="00DA42A9">
        <w:rPr>
          <w:rFonts w:asciiTheme="minorHAnsi" w:hAnsiTheme="minorHAnsi"/>
          <w:b/>
          <w:sz w:val="22"/>
          <w:szCs w:val="22"/>
        </w:rPr>
        <w:tab/>
        <w:t xml:space="preserve">dr hab. inż. Dariusz </w:t>
      </w:r>
      <w:proofErr w:type="spellStart"/>
      <w:r w:rsidRPr="00DA42A9">
        <w:rPr>
          <w:rFonts w:asciiTheme="minorHAnsi" w:hAnsiTheme="minorHAnsi"/>
          <w:b/>
          <w:sz w:val="22"/>
          <w:szCs w:val="22"/>
        </w:rPr>
        <w:t>Bojczuk</w:t>
      </w:r>
      <w:proofErr w:type="spellEnd"/>
      <w:r w:rsidRPr="00DA42A9">
        <w:rPr>
          <w:rFonts w:asciiTheme="minorHAnsi" w:hAnsiTheme="minorHAnsi"/>
          <w:b/>
          <w:sz w:val="22"/>
          <w:szCs w:val="22"/>
        </w:rPr>
        <w:t>, prof. PŚk</w:t>
      </w:r>
    </w:p>
    <w:sectPr w:rsidR="00E36BE4" w:rsidRPr="00DA42A9" w:rsidSect="007D190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79D9"/>
    <w:multiLevelType w:val="hybridMultilevel"/>
    <w:tmpl w:val="E96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9B4"/>
    <w:multiLevelType w:val="hybridMultilevel"/>
    <w:tmpl w:val="E1088F5A"/>
    <w:lvl w:ilvl="0" w:tplc="05AAC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7F0BFB"/>
    <w:multiLevelType w:val="multilevel"/>
    <w:tmpl w:val="83746D9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31457"/>
    <w:multiLevelType w:val="multilevel"/>
    <w:tmpl w:val="158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5F"/>
    <w:rsid w:val="0000295C"/>
    <w:rsid w:val="00006F97"/>
    <w:rsid w:val="00016754"/>
    <w:rsid w:val="00030EAE"/>
    <w:rsid w:val="00033444"/>
    <w:rsid w:val="00043CBE"/>
    <w:rsid w:val="00045961"/>
    <w:rsid w:val="000A442F"/>
    <w:rsid w:val="000A6E4A"/>
    <w:rsid w:val="000C0723"/>
    <w:rsid w:val="000D1309"/>
    <w:rsid w:val="00105F8C"/>
    <w:rsid w:val="00124D93"/>
    <w:rsid w:val="00152B3C"/>
    <w:rsid w:val="00167403"/>
    <w:rsid w:val="001701F2"/>
    <w:rsid w:val="001C0D4D"/>
    <w:rsid w:val="001D5422"/>
    <w:rsid w:val="001D6A20"/>
    <w:rsid w:val="001F63CA"/>
    <w:rsid w:val="00297499"/>
    <w:rsid w:val="002C4D63"/>
    <w:rsid w:val="002D0068"/>
    <w:rsid w:val="00313A23"/>
    <w:rsid w:val="0035688C"/>
    <w:rsid w:val="00371867"/>
    <w:rsid w:val="003720A6"/>
    <w:rsid w:val="00375F23"/>
    <w:rsid w:val="00384C3D"/>
    <w:rsid w:val="00392CED"/>
    <w:rsid w:val="003932B9"/>
    <w:rsid w:val="003B5F1F"/>
    <w:rsid w:val="003C0B6A"/>
    <w:rsid w:val="003F6B55"/>
    <w:rsid w:val="004125EF"/>
    <w:rsid w:val="00445602"/>
    <w:rsid w:val="00492750"/>
    <w:rsid w:val="00497393"/>
    <w:rsid w:val="004F4A6E"/>
    <w:rsid w:val="004F5329"/>
    <w:rsid w:val="00517AF7"/>
    <w:rsid w:val="00522FC1"/>
    <w:rsid w:val="0053232B"/>
    <w:rsid w:val="005600E2"/>
    <w:rsid w:val="0056013E"/>
    <w:rsid w:val="005627DB"/>
    <w:rsid w:val="00587F8F"/>
    <w:rsid w:val="005911F8"/>
    <w:rsid w:val="0059343F"/>
    <w:rsid w:val="005B0884"/>
    <w:rsid w:val="006014B6"/>
    <w:rsid w:val="00622E26"/>
    <w:rsid w:val="00627BB4"/>
    <w:rsid w:val="0064715F"/>
    <w:rsid w:val="00662FF8"/>
    <w:rsid w:val="00666B44"/>
    <w:rsid w:val="006744FA"/>
    <w:rsid w:val="00684201"/>
    <w:rsid w:val="006A77BF"/>
    <w:rsid w:val="00731077"/>
    <w:rsid w:val="00731BB0"/>
    <w:rsid w:val="007541C9"/>
    <w:rsid w:val="00765C32"/>
    <w:rsid w:val="007837CD"/>
    <w:rsid w:val="007D190D"/>
    <w:rsid w:val="007E186A"/>
    <w:rsid w:val="007E2070"/>
    <w:rsid w:val="007F7BCA"/>
    <w:rsid w:val="00806F3F"/>
    <w:rsid w:val="008349E4"/>
    <w:rsid w:val="00837343"/>
    <w:rsid w:val="008416F1"/>
    <w:rsid w:val="00843CA4"/>
    <w:rsid w:val="008457A2"/>
    <w:rsid w:val="00851332"/>
    <w:rsid w:val="00856CB0"/>
    <w:rsid w:val="00864E9D"/>
    <w:rsid w:val="008A1416"/>
    <w:rsid w:val="008E3719"/>
    <w:rsid w:val="00914E0A"/>
    <w:rsid w:val="00917D82"/>
    <w:rsid w:val="00926D4F"/>
    <w:rsid w:val="009716A0"/>
    <w:rsid w:val="009764BA"/>
    <w:rsid w:val="00985E79"/>
    <w:rsid w:val="00990389"/>
    <w:rsid w:val="009A199C"/>
    <w:rsid w:val="009A1EE5"/>
    <w:rsid w:val="009A27D4"/>
    <w:rsid w:val="009B4957"/>
    <w:rsid w:val="009E3A4A"/>
    <w:rsid w:val="009F2EE6"/>
    <w:rsid w:val="009F4974"/>
    <w:rsid w:val="00A9106A"/>
    <w:rsid w:val="00AB64E7"/>
    <w:rsid w:val="00AC3F91"/>
    <w:rsid w:val="00AF3E4A"/>
    <w:rsid w:val="00B07033"/>
    <w:rsid w:val="00B2417F"/>
    <w:rsid w:val="00B261A4"/>
    <w:rsid w:val="00B26758"/>
    <w:rsid w:val="00B54F8F"/>
    <w:rsid w:val="00B802B0"/>
    <w:rsid w:val="00BE617F"/>
    <w:rsid w:val="00BF156B"/>
    <w:rsid w:val="00BF3F30"/>
    <w:rsid w:val="00BF58AD"/>
    <w:rsid w:val="00C029DB"/>
    <w:rsid w:val="00C03212"/>
    <w:rsid w:val="00C139B1"/>
    <w:rsid w:val="00C42244"/>
    <w:rsid w:val="00C87CBA"/>
    <w:rsid w:val="00C976A1"/>
    <w:rsid w:val="00CD1FE4"/>
    <w:rsid w:val="00CD22C0"/>
    <w:rsid w:val="00CF3A43"/>
    <w:rsid w:val="00D2347F"/>
    <w:rsid w:val="00D30F42"/>
    <w:rsid w:val="00D31BA8"/>
    <w:rsid w:val="00D328F5"/>
    <w:rsid w:val="00D432D2"/>
    <w:rsid w:val="00D43D22"/>
    <w:rsid w:val="00D75ED6"/>
    <w:rsid w:val="00DA42A9"/>
    <w:rsid w:val="00DD527A"/>
    <w:rsid w:val="00DF60E2"/>
    <w:rsid w:val="00E10C1B"/>
    <w:rsid w:val="00E21B49"/>
    <w:rsid w:val="00E347E1"/>
    <w:rsid w:val="00E36BE4"/>
    <w:rsid w:val="00E50DF1"/>
    <w:rsid w:val="00E7439F"/>
    <w:rsid w:val="00E775BA"/>
    <w:rsid w:val="00EB6E6A"/>
    <w:rsid w:val="00ED6B5E"/>
    <w:rsid w:val="00EE7BE4"/>
    <w:rsid w:val="00EE7E6F"/>
    <w:rsid w:val="00F06259"/>
    <w:rsid w:val="00F07078"/>
    <w:rsid w:val="00F13FC6"/>
    <w:rsid w:val="00F64344"/>
    <w:rsid w:val="00F8270B"/>
    <w:rsid w:val="00FB3EB2"/>
    <w:rsid w:val="00FB5B69"/>
    <w:rsid w:val="00FE4351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9182"/>
  <w15:docId w15:val="{09017399-CD04-4634-8FA2-8241A4F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15F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715F"/>
    <w:rPr>
      <w:b w:val="0"/>
      <w:bCs/>
    </w:rPr>
  </w:style>
  <w:style w:type="character" w:customStyle="1" w:styleId="apple-converted-space">
    <w:name w:val="apple-converted-space"/>
    <w:basedOn w:val="Domylnaczcionkaakapitu"/>
    <w:rsid w:val="0064715F"/>
  </w:style>
  <w:style w:type="character" w:styleId="Hipercze">
    <w:name w:val="Hyperlink"/>
    <w:basedOn w:val="Domylnaczcionkaakapitu"/>
    <w:uiPriority w:val="99"/>
    <w:semiHidden/>
    <w:unhideWhenUsed/>
    <w:rsid w:val="006471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1A4"/>
    <w:pPr>
      <w:ind w:left="720"/>
      <w:contextualSpacing/>
    </w:pPr>
  </w:style>
  <w:style w:type="table" w:styleId="Tabela-Siatka">
    <w:name w:val="Table Grid"/>
    <w:basedOn w:val="Standardowy"/>
    <w:uiPriority w:val="59"/>
    <w:rsid w:val="008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2F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</cp:lastModifiedBy>
  <cp:revision>7</cp:revision>
  <cp:lastPrinted>2024-03-14T10:53:00Z</cp:lastPrinted>
  <dcterms:created xsi:type="dcterms:W3CDTF">2024-03-14T10:40:00Z</dcterms:created>
  <dcterms:modified xsi:type="dcterms:W3CDTF">2024-03-14T11:23:00Z</dcterms:modified>
</cp:coreProperties>
</file>