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72B7" w14:textId="11BD8269" w:rsidR="00A802E4" w:rsidRPr="00390C71" w:rsidRDefault="00A802E4" w:rsidP="00A802E4">
      <w:pPr>
        <w:pStyle w:val="Tytu"/>
        <w:spacing w:line="312" w:lineRule="auto"/>
        <w:ind w:right="107"/>
        <w:rPr>
          <w:rFonts w:ascii="Times New Roman" w:hAnsi="Times New Roman"/>
          <w:szCs w:val="24"/>
        </w:rPr>
      </w:pPr>
      <w:r w:rsidRPr="00390C71">
        <w:rPr>
          <w:rFonts w:ascii="Times New Roman" w:hAnsi="Times New Roman"/>
          <w:szCs w:val="24"/>
        </w:rPr>
        <w:t xml:space="preserve">Uchwała nr </w:t>
      </w:r>
      <w:r w:rsidR="001A4038">
        <w:rPr>
          <w:rFonts w:ascii="Times New Roman" w:hAnsi="Times New Roman"/>
          <w:szCs w:val="24"/>
        </w:rPr>
        <w:t>7</w:t>
      </w:r>
      <w:r w:rsidRPr="00390C71">
        <w:rPr>
          <w:rFonts w:ascii="Times New Roman" w:hAnsi="Times New Roman"/>
          <w:szCs w:val="24"/>
        </w:rPr>
        <w:t>/23</w:t>
      </w:r>
    </w:p>
    <w:p w14:paraId="0DA49221" w14:textId="77777777" w:rsidR="00A802E4" w:rsidRPr="00390C71" w:rsidRDefault="00A802E4" w:rsidP="00A802E4">
      <w:pPr>
        <w:pStyle w:val="Podtytu"/>
        <w:spacing w:after="0" w:line="312" w:lineRule="auto"/>
        <w:ind w:right="107"/>
        <w:rPr>
          <w:szCs w:val="24"/>
        </w:rPr>
      </w:pPr>
      <w:r w:rsidRPr="00390C71">
        <w:rPr>
          <w:szCs w:val="24"/>
        </w:rPr>
        <w:t>Rady Wydziału Zarządzania i Modelowania Komputerowego</w:t>
      </w:r>
    </w:p>
    <w:p w14:paraId="7D86AB14" w14:textId="77777777" w:rsidR="00A802E4" w:rsidRPr="00390C71" w:rsidRDefault="00A802E4" w:rsidP="00A802E4">
      <w:pPr>
        <w:pStyle w:val="Podtytu"/>
        <w:spacing w:after="0" w:line="312" w:lineRule="auto"/>
        <w:ind w:right="107"/>
        <w:rPr>
          <w:szCs w:val="24"/>
        </w:rPr>
      </w:pPr>
      <w:r w:rsidRPr="00390C71">
        <w:rPr>
          <w:szCs w:val="24"/>
        </w:rPr>
        <w:t>Politechniki Świętokrzyskiej</w:t>
      </w:r>
    </w:p>
    <w:p w14:paraId="325E1178" w14:textId="02AC5F72" w:rsidR="00A802E4" w:rsidRPr="00390C71" w:rsidRDefault="00A802E4" w:rsidP="00A802E4">
      <w:pPr>
        <w:spacing w:after="0" w:line="312" w:lineRule="auto"/>
        <w:ind w:right="10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C71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F94405">
        <w:rPr>
          <w:rFonts w:ascii="Times New Roman" w:hAnsi="Times New Roman"/>
          <w:b/>
          <w:bCs/>
          <w:sz w:val="24"/>
          <w:szCs w:val="24"/>
        </w:rPr>
        <w:t>1</w:t>
      </w:r>
      <w:r w:rsidR="001A4038">
        <w:rPr>
          <w:rFonts w:ascii="Times New Roman" w:hAnsi="Times New Roman"/>
          <w:b/>
          <w:bCs/>
          <w:sz w:val="24"/>
          <w:szCs w:val="24"/>
        </w:rPr>
        <w:t>8</w:t>
      </w:r>
      <w:r w:rsidR="00F94405">
        <w:rPr>
          <w:rFonts w:ascii="Times New Roman" w:hAnsi="Times New Roman"/>
          <w:b/>
          <w:bCs/>
          <w:sz w:val="24"/>
          <w:szCs w:val="24"/>
        </w:rPr>
        <w:t xml:space="preserve"> października 2023 r.</w:t>
      </w:r>
    </w:p>
    <w:p w14:paraId="5DD0F9BD" w14:textId="77777777" w:rsidR="00A802E4" w:rsidRPr="00390C71" w:rsidRDefault="00A802E4" w:rsidP="00A802E4">
      <w:pPr>
        <w:spacing w:after="0" w:line="312" w:lineRule="auto"/>
        <w:ind w:right="10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09BD00" w14:textId="5DA0454E" w:rsidR="00A802E4" w:rsidRPr="00390C71" w:rsidRDefault="00A802E4" w:rsidP="00A802E4">
      <w:pPr>
        <w:spacing w:after="0" w:line="312" w:lineRule="auto"/>
        <w:ind w:right="10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0C71">
        <w:rPr>
          <w:rFonts w:ascii="Times New Roman" w:hAnsi="Times New Roman"/>
          <w:b/>
          <w:bCs/>
          <w:sz w:val="24"/>
          <w:szCs w:val="24"/>
        </w:rPr>
        <w:t xml:space="preserve">opinia w sprawie </w:t>
      </w:r>
      <w:r w:rsidR="00533D28">
        <w:rPr>
          <w:rFonts w:ascii="Times New Roman" w:hAnsi="Times New Roman"/>
          <w:b/>
          <w:bCs/>
          <w:sz w:val="24"/>
          <w:szCs w:val="24"/>
        </w:rPr>
        <w:t xml:space="preserve">zmodyfikowanej </w:t>
      </w:r>
      <w:r w:rsidR="00F94405">
        <w:rPr>
          <w:rFonts w:ascii="Times New Roman" w:hAnsi="Times New Roman"/>
          <w:b/>
          <w:bCs/>
          <w:sz w:val="24"/>
          <w:szCs w:val="24"/>
        </w:rPr>
        <w:t>procedury badania jakości prac dyplomowych</w:t>
      </w:r>
    </w:p>
    <w:p w14:paraId="51A46DB5" w14:textId="77777777" w:rsidR="00A802E4" w:rsidRPr="00390C71" w:rsidRDefault="00A802E4" w:rsidP="00A802E4">
      <w:pPr>
        <w:pStyle w:val="Standard"/>
        <w:spacing w:line="312" w:lineRule="auto"/>
        <w:jc w:val="both"/>
      </w:pPr>
    </w:p>
    <w:p w14:paraId="2C11A840" w14:textId="6527D0FB" w:rsidR="00A802E4" w:rsidRPr="00390C71" w:rsidRDefault="00A802E4" w:rsidP="004964C0">
      <w:pPr>
        <w:pStyle w:val="Standard"/>
        <w:spacing w:line="312" w:lineRule="auto"/>
        <w:ind w:firstLine="567"/>
        <w:jc w:val="both"/>
        <w:rPr>
          <w:color w:val="000000"/>
        </w:rPr>
      </w:pPr>
      <w:r w:rsidRPr="00390C71">
        <w:rPr>
          <w:color w:val="000000"/>
        </w:rPr>
        <w:t xml:space="preserve">Na podstawie § 39 ust. 1 pkt </w:t>
      </w:r>
      <w:r w:rsidR="00C17F9D">
        <w:rPr>
          <w:color w:val="000000"/>
        </w:rPr>
        <w:t>6</w:t>
      </w:r>
      <w:r w:rsidRPr="00390C71">
        <w:rPr>
          <w:color w:val="000000"/>
        </w:rPr>
        <w:t xml:space="preserve"> Statutu Politechniki Świętokrzyskiej przyjętego Uchwałą Senatu Nr 88/21 z dnia 31 marca 2021 r. ze zm</w:t>
      </w:r>
      <w:r w:rsidR="004964C0">
        <w:rPr>
          <w:color w:val="000000"/>
        </w:rPr>
        <w:t>.</w:t>
      </w:r>
      <w:r w:rsidR="00AC7BD3">
        <w:rPr>
          <w:color w:val="000000"/>
        </w:rPr>
        <w:t xml:space="preserve">, </w:t>
      </w:r>
      <w:r w:rsidRPr="00390C71">
        <w:rPr>
          <w:color w:val="000000"/>
        </w:rPr>
        <w:t>Rada Wydziału Zarządzania i</w:t>
      </w:r>
      <w:r w:rsidR="00390C71" w:rsidRPr="00390C71">
        <w:rPr>
          <w:color w:val="000000"/>
        </w:rPr>
        <w:t> </w:t>
      </w:r>
      <w:r w:rsidRPr="00390C71">
        <w:rPr>
          <w:color w:val="000000"/>
        </w:rPr>
        <w:t>Modelowania Komputerowego uchwala, co następuje:</w:t>
      </w:r>
    </w:p>
    <w:p w14:paraId="3C705D84" w14:textId="77777777" w:rsidR="00A802E4" w:rsidRPr="00390C71" w:rsidRDefault="00A802E4" w:rsidP="00A802E4">
      <w:pPr>
        <w:pStyle w:val="Standard"/>
        <w:spacing w:line="312" w:lineRule="auto"/>
        <w:jc w:val="both"/>
      </w:pPr>
    </w:p>
    <w:p w14:paraId="3DC0689F" w14:textId="77777777" w:rsidR="00A802E4" w:rsidRPr="00390C71" w:rsidRDefault="00A802E4" w:rsidP="006920FA">
      <w:pPr>
        <w:pStyle w:val="Standard"/>
        <w:spacing w:line="312" w:lineRule="auto"/>
        <w:jc w:val="center"/>
        <w:rPr>
          <w:rFonts w:eastAsia="Times New Roman"/>
          <w:b/>
        </w:rPr>
      </w:pPr>
      <w:r w:rsidRPr="00390C71">
        <w:rPr>
          <w:rFonts w:eastAsia="Times New Roman"/>
          <w:b/>
        </w:rPr>
        <w:t>§ 1</w:t>
      </w:r>
    </w:p>
    <w:p w14:paraId="77B47623" w14:textId="2B638AD2" w:rsidR="00390C71" w:rsidRDefault="00AC7BD3" w:rsidP="004964C0">
      <w:pPr>
        <w:pStyle w:val="Standard"/>
        <w:spacing w:line="312" w:lineRule="auto"/>
        <w:jc w:val="both"/>
        <w:rPr>
          <w:color w:val="000000"/>
        </w:rPr>
      </w:pPr>
      <w:r>
        <w:rPr>
          <w:color w:val="000000"/>
        </w:rPr>
        <w:t>P</w:t>
      </w:r>
      <w:r w:rsidR="00A802E4" w:rsidRPr="00390C71">
        <w:rPr>
          <w:color w:val="000000"/>
        </w:rPr>
        <w:t>ozytywnie</w:t>
      </w:r>
      <w:r>
        <w:rPr>
          <w:color w:val="000000"/>
        </w:rPr>
        <w:t xml:space="preserve"> opiniuje </w:t>
      </w:r>
      <w:r w:rsidR="00F94405">
        <w:rPr>
          <w:color w:val="000000"/>
        </w:rPr>
        <w:t>się</w:t>
      </w:r>
      <w:r w:rsidR="00330BBF">
        <w:rPr>
          <w:color w:val="000000"/>
        </w:rPr>
        <w:t xml:space="preserve"> zmodyfikowaną</w:t>
      </w:r>
      <w:bookmarkStart w:id="0" w:name="_GoBack"/>
      <w:bookmarkEnd w:id="0"/>
      <w:r w:rsidR="00A802E4" w:rsidRPr="00390C71">
        <w:rPr>
          <w:color w:val="000000"/>
        </w:rPr>
        <w:t xml:space="preserve"> </w:t>
      </w:r>
      <w:r w:rsidR="00236606">
        <w:rPr>
          <w:color w:val="000000"/>
        </w:rPr>
        <w:t>procedurę opisującą badanie jakości prac dyplomowych</w:t>
      </w:r>
      <w:r w:rsidR="00F94405">
        <w:rPr>
          <w:color w:val="000000"/>
        </w:rPr>
        <w:t xml:space="preserve"> </w:t>
      </w:r>
      <w:r w:rsidR="00B95E41">
        <w:rPr>
          <w:color w:val="000000"/>
        </w:rPr>
        <w:t xml:space="preserve">na Wydziale Zarządzania i Modelowania Komputerowego </w:t>
      </w:r>
      <w:r w:rsidR="00F94405">
        <w:rPr>
          <w:color w:val="000000"/>
        </w:rPr>
        <w:t>od roku</w:t>
      </w:r>
      <w:r w:rsidR="00F94405" w:rsidRPr="00390C71">
        <w:rPr>
          <w:color w:val="000000"/>
        </w:rPr>
        <w:t xml:space="preserve"> </w:t>
      </w:r>
      <w:proofErr w:type="spellStart"/>
      <w:r w:rsidR="00F94405" w:rsidRPr="00390C71">
        <w:rPr>
          <w:color w:val="000000"/>
        </w:rPr>
        <w:t>ak</w:t>
      </w:r>
      <w:proofErr w:type="spellEnd"/>
      <w:r w:rsidR="00F94405" w:rsidRPr="00390C71">
        <w:rPr>
          <w:color w:val="000000"/>
        </w:rPr>
        <w:t>. 2023/2024</w:t>
      </w:r>
      <w:r w:rsidR="00B95E41" w:rsidRPr="00D42E85">
        <w:t>,</w:t>
      </w:r>
      <w:r w:rsidR="004964C0" w:rsidRPr="00D42E85">
        <w:t xml:space="preserve"> stanowiącą załącznik do niniejszej uchwały.</w:t>
      </w:r>
    </w:p>
    <w:p w14:paraId="1DAF5E83" w14:textId="1B2A31CB" w:rsidR="00390C71" w:rsidRPr="00390C71" w:rsidRDefault="00390C71" w:rsidP="00390C71">
      <w:pPr>
        <w:pStyle w:val="Akapitzlist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8DCAC46" w14:textId="3A8448AF" w:rsidR="004E1EA5" w:rsidRPr="00390C71" w:rsidRDefault="00390C71" w:rsidP="00390C71">
      <w:pPr>
        <w:pStyle w:val="Standard"/>
        <w:spacing w:line="312" w:lineRule="auto"/>
        <w:jc w:val="center"/>
        <w:rPr>
          <w:rFonts w:eastAsia="Times New Roman"/>
          <w:b/>
        </w:rPr>
      </w:pPr>
      <w:r w:rsidRPr="00390C71">
        <w:rPr>
          <w:rFonts w:eastAsia="Times New Roman"/>
          <w:b/>
        </w:rPr>
        <w:t xml:space="preserve">§ </w:t>
      </w:r>
      <w:r>
        <w:rPr>
          <w:rFonts w:eastAsia="Times New Roman"/>
          <w:b/>
        </w:rPr>
        <w:t>2</w:t>
      </w:r>
    </w:p>
    <w:p w14:paraId="762BFF29" w14:textId="0F54970C" w:rsidR="0040216B" w:rsidRPr="00390C71" w:rsidRDefault="00390C71" w:rsidP="00100E3C">
      <w:pPr>
        <w:spacing w:after="0" w:line="312" w:lineRule="auto"/>
        <w:ind w:right="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sectPr w:rsidR="0040216B" w:rsidRPr="00390C71" w:rsidSect="0048384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9C81" w14:textId="77777777" w:rsidR="00F80891" w:rsidRDefault="00F80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D5D4184" w14:textId="77777777" w:rsidR="00F80891" w:rsidRDefault="00F80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A68B" w14:textId="77777777" w:rsidR="00F80891" w:rsidRDefault="00F80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577290F" w14:textId="77777777" w:rsidR="00F80891" w:rsidRDefault="00F808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9E4"/>
    <w:multiLevelType w:val="hybridMultilevel"/>
    <w:tmpl w:val="9CF00F4A"/>
    <w:lvl w:ilvl="0" w:tplc="477E0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CC9"/>
    <w:multiLevelType w:val="hybridMultilevel"/>
    <w:tmpl w:val="572CC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B0C83"/>
    <w:multiLevelType w:val="hybridMultilevel"/>
    <w:tmpl w:val="93A6D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A16"/>
    <w:multiLevelType w:val="hybridMultilevel"/>
    <w:tmpl w:val="5498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DE4"/>
    <w:multiLevelType w:val="hybridMultilevel"/>
    <w:tmpl w:val="0692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903"/>
    <w:multiLevelType w:val="hybridMultilevel"/>
    <w:tmpl w:val="2E90B6BA"/>
    <w:lvl w:ilvl="0" w:tplc="3C865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90318"/>
    <w:multiLevelType w:val="hybridMultilevel"/>
    <w:tmpl w:val="786A18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7586C"/>
    <w:multiLevelType w:val="hybridMultilevel"/>
    <w:tmpl w:val="96F6DE8C"/>
    <w:lvl w:ilvl="0" w:tplc="09401B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C46A7A"/>
    <w:multiLevelType w:val="hybridMultilevel"/>
    <w:tmpl w:val="BC8264E2"/>
    <w:lvl w:ilvl="0" w:tplc="477E07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D6A41"/>
    <w:multiLevelType w:val="hybridMultilevel"/>
    <w:tmpl w:val="2614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5B35"/>
    <w:multiLevelType w:val="hybridMultilevel"/>
    <w:tmpl w:val="31F045D2"/>
    <w:lvl w:ilvl="0" w:tplc="234C8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2C5C"/>
    <w:multiLevelType w:val="hybridMultilevel"/>
    <w:tmpl w:val="465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36A20"/>
    <w:multiLevelType w:val="hybridMultilevel"/>
    <w:tmpl w:val="F2DCACD2"/>
    <w:lvl w:ilvl="0" w:tplc="6E02E50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55688"/>
    <w:multiLevelType w:val="hybridMultilevel"/>
    <w:tmpl w:val="7B48F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D6E31"/>
    <w:multiLevelType w:val="hybridMultilevel"/>
    <w:tmpl w:val="7A90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7718"/>
    <w:multiLevelType w:val="hybridMultilevel"/>
    <w:tmpl w:val="532E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3462"/>
    <w:multiLevelType w:val="hybridMultilevel"/>
    <w:tmpl w:val="5F06CE46"/>
    <w:lvl w:ilvl="0" w:tplc="9D7E6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F05AE6"/>
    <w:multiLevelType w:val="hybridMultilevel"/>
    <w:tmpl w:val="F1B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8113F"/>
    <w:multiLevelType w:val="hybridMultilevel"/>
    <w:tmpl w:val="D3EA5354"/>
    <w:lvl w:ilvl="0" w:tplc="FD601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879F6"/>
    <w:multiLevelType w:val="hybridMultilevel"/>
    <w:tmpl w:val="5498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547B"/>
    <w:multiLevelType w:val="hybridMultilevel"/>
    <w:tmpl w:val="4656A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9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7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12"/>
  </w:num>
  <w:num w:numId="17">
    <w:abstractNumId w:val="16"/>
  </w:num>
  <w:num w:numId="18">
    <w:abstractNumId w:val="14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16EBE3"/>
    <w:rsid w:val="000307BB"/>
    <w:rsid w:val="000413B5"/>
    <w:rsid w:val="0006383C"/>
    <w:rsid w:val="000D7196"/>
    <w:rsid w:val="000E1CC0"/>
    <w:rsid w:val="000E583C"/>
    <w:rsid w:val="00100E3C"/>
    <w:rsid w:val="001104A8"/>
    <w:rsid w:val="00125E65"/>
    <w:rsid w:val="0013272A"/>
    <w:rsid w:val="00136520"/>
    <w:rsid w:val="00140A91"/>
    <w:rsid w:val="00187042"/>
    <w:rsid w:val="001A4038"/>
    <w:rsid w:val="001B0C0D"/>
    <w:rsid w:val="001C3EA9"/>
    <w:rsid w:val="00221C23"/>
    <w:rsid w:val="00221CBB"/>
    <w:rsid w:val="00222760"/>
    <w:rsid w:val="00236606"/>
    <w:rsid w:val="00246AFA"/>
    <w:rsid w:val="00256995"/>
    <w:rsid w:val="002A66C8"/>
    <w:rsid w:val="002C4B45"/>
    <w:rsid w:val="002D30EB"/>
    <w:rsid w:val="002D3A22"/>
    <w:rsid w:val="003151D3"/>
    <w:rsid w:val="00316BA5"/>
    <w:rsid w:val="00330BBF"/>
    <w:rsid w:val="00353FBD"/>
    <w:rsid w:val="00361A95"/>
    <w:rsid w:val="00390C71"/>
    <w:rsid w:val="003B3C3E"/>
    <w:rsid w:val="003B3E8A"/>
    <w:rsid w:val="003C098A"/>
    <w:rsid w:val="003D4716"/>
    <w:rsid w:val="003D79E6"/>
    <w:rsid w:val="003E124F"/>
    <w:rsid w:val="003E5B97"/>
    <w:rsid w:val="003E760E"/>
    <w:rsid w:val="0040216B"/>
    <w:rsid w:val="00407567"/>
    <w:rsid w:val="00416301"/>
    <w:rsid w:val="004165F4"/>
    <w:rsid w:val="004329D9"/>
    <w:rsid w:val="00440A58"/>
    <w:rsid w:val="00476ABB"/>
    <w:rsid w:val="0048384D"/>
    <w:rsid w:val="00494CDF"/>
    <w:rsid w:val="004964C0"/>
    <w:rsid w:val="004B3096"/>
    <w:rsid w:val="004D491C"/>
    <w:rsid w:val="004E1EA5"/>
    <w:rsid w:val="004E5A66"/>
    <w:rsid w:val="004F5988"/>
    <w:rsid w:val="004F61B2"/>
    <w:rsid w:val="00533D28"/>
    <w:rsid w:val="0053622E"/>
    <w:rsid w:val="00540125"/>
    <w:rsid w:val="00551BD5"/>
    <w:rsid w:val="00572AAD"/>
    <w:rsid w:val="005824CF"/>
    <w:rsid w:val="005831AF"/>
    <w:rsid w:val="00584474"/>
    <w:rsid w:val="00584903"/>
    <w:rsid w:val="005C647E"/>
    <w:rsid w:val="005F782E"/>
    <w:rsid w:val="00616BF8"/>
    <w:rsid w:val="006202BB"/>
    <w:rsid w:val="00626004"/>
    <w:rsid w:val="006527F3"/>
    <w:rsid w:val="00656C86"/>
    <w:rsid w:val="00677958"/>
    <w:rsid w:val="00685A9D"/>
    <w:rsid w:val="006920FA"/>
    <w:rsid w:val="006A6C27"/>
    <w:rsid w:val="006B6DBB"/>
    <w:rsid w:val="006B6DCD"/>
    <w:rsid w:val="006D0CE8"/>
    <w:rsid w:val="00740A21"/>
    <w:rsid w:val="007A57B3"/>
    <w:rsid w:val="007B2528"/>
    <w:rsid w:val="00800D82"/>
    <w:rsid w:val="00810044"/>
    <w:rsid w:val="0084486A"/>
    <w:rsid w:val="00862D0A"/>
    <w:rsid w:val="00867563"/>
    <w:rsid w:val="00883951"/>
    <w:rsid w:val="008C0A1F"/>
    <w:rsid w:val="008C3A76"/>
    <w:rsid w:val="008D07DB"/>
    <w:rsid w:val="00900A04"/>
    <w:rsid w:val="00927610"/>
    <w:rsid w:val="00947B4C"/>
    <w:rsid w:val="00956AC4"/>
    <w:rsid w:val="009623FA"/>
    <w:rsid w:val="00965491"/>
    <w:rsid w:val="00980FC6"/>
    <w:rsid w:val="00990AB7"/>
    <w:rsid w:val="009B06B5"/>
    <w:rsid w:val="00A175C3"/>
    <w:rsid w:val="00A3202A"/>
    <w:rsid w:val="00A6138A"/>
    <w:rsid w:val="00A65CAD"/>
    <w:rsid w:val="00A73797"/>
    <w:rsid w:val="00A769FD"/>
    <w:rsid w:val="00A77FB3"/>
    <w:rsid w:val="00A802E4"/>
    <w:rsid w:val="00AA59E4"/>
    <w:rsid w:val="00AA7605"/>
    <w:rsid w:val="00AC1678"/>
    <w:rsid w:val="00AC7BD3"/>
    <w:rsid w:val="00AE246F"/>
    <w:rsid w:val="00AE3EA6"/>
    <w:rsid w:val="00AF35C9"/>
    <w:rsid w:val="00AF687F"/>
    <w:rsid w:val="00B47817"/>
    <w:rsid w:val="00B642A9"/>
    <w:rsid w:val="00B723B9"/>
    <w:rsid w:val="00B80560"/>
    <w:rsid w:val="00B80975"/>
    <w:rsid w:val="00B95E41"/>
    <w:rsid w:val="00BC70E3"/>
    <w:rsid w:val="00BF39B2"/>
    <w:rsid w:val="00C0024B"/>
    <w:rsid w:val="00C05CCB"/>
    <w:rsid w:val="00C1357E"/>
    <w:rsid w:val="00C17F3C"/>
    <w:rsid w:val="00C17F9D"/>
    <w:rsid w:val="00C24AC2"/>
    <w:rsid w:val="00C43093"/>
    <w:rsid w:val="00C60DD1"/>
    <w:rsid w:val="00C66073"/>
    <w:rsid w:val="00C830C1"/>
    <w:rsid w:val="00C84357"/>
    <w:rsid w:val="00D42E85"/>
    <w:rsid w:val="00D604D9"/>
    <w:rsid w:val="00D62521"/>
    <w:rsid w:val="00DB0DB8"/>
    <w:rsid w:val="00DD67DE"/>
    <w:rsid w:val="00DE1E0F"/>
    <w:rsid w:val="00E118C7"/>
    <w:rsid w:val="00E16DEA"/>
    <w:rsid w:val="00E20927"/>
    <w:rsid w:val="00E440CE"/>
    <w:rsid w:val="00E91E84"/>
    <w:rsid w:val="00EF2776"/>
    <w:rsid w:val="00EF791E"/>
    <w:rsid w:val="00F01081"/>
    <w:rsid w:val="00F120DA"/>
    <w:rsid w:val="00F74C67"/>
    <w:rsid w:val="00F80891"/>
    <w:rsid w:val="00F94405"/>
    <w:rsid w:val="00FA2C5F"/>
    <w:rsid w:val="00FA7A9C"/>
    <w:rsid w:val="00FB6A60"/>
    <w:rsid w:val="00FE5BA9"/>
    <w:rsid w:val="00FF1329"/>
    <w:rsid w:val="00FF1B6B"/>
    <w:rsid w:val="00FF6D58"/>
    <w:rsid w:val="28ED1994"/>
    <w:rsid w:val="33AF4C04"/>
    <w:rsid w:val="367F4E3A"/>
    <w:rsid w:val="4A8EF9CB"/>
    <w:rsid w:val="4C16EBE3"/>
    <w:rsid w:val="4DFEF3C9"/>
    <w:rsid w:val="4F6E5388"/>
    <w:rsid w:val="58A173C7"/>
    <w:rsid w:val="5C63670E"/>
    <w:rsid w:val="6296B6F3"/>
    <w:rsid w:val="65BB0F28"/>
    <w:rsid w:val="6CBDD424"/>
    <w:rsid w:val="6EB49BA8"/>
    <w:rsid w:val="717A7ACA"/>
    <w:rsid w:val="729E8A5E"/>
    <w:rsid w:val="748B2882"/>
    <w:rsid w:val="77EC0F4E"/>
    <w:rsid w:val="7C0CC75B"/>
    <w:rsid w:val="7E1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7796"/>
  <w15:docId w15:val="{A9A66E56-B20C-4AC9-B7E6-02F3952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Arial" w:hAnsi="Arial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/>
      <w:sz w:val="24"/>
    </w:rPr>
  </w:style>
  <w:style w:type="paragraph" w:styleId="Podtytu">
    <w:name w:val="Subtitle"/>
    <w:basedOn w:val="Normalny"/>
    <w:qFormat/>
    <w:pPr>
      <w:jc w:val="center"/>
    </w:pPr>
    <w:rPr>
      <w:rFonts w:ascii="Times New Roman" w:hAnsi="Times New Roman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572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A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272A"/>
    <w:rPr>
      <w:b/>
      <w:bCs/>
    </w:rPr>
  </w:style>
  <w:style w:type="character" w:styleId="Odwoaniedokomentarza">
    <w:name w:val="annotation reference"/>
    <w:basedOn w:val="Domylnaczcionkaakapitu"/>
    <w:unhideWhenUsed/>
    <w:rsid w:val="006B6DC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6DC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6DCD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CD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4F61B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A2C5F"/>
    <w:rPr>
      <w:i/>
      <w:iCs/>
    </w:rPr>
  </w:style>
  <w:style w:type="paragraph" w:customStyle="1" w:styleId="Standard">
    <w:name w:val="Standard"/>
    <w:rsid w:val="00A802E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0FA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0FA"/>
    <w:rPr>
      <w:rFonts w:ascii="Calibri" w:eastAsiaTheme="minorHAnsi" w:hAnsi="Calibr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0EF3-3340-4C0F-9A6A-51AA8673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Wydziału Zarządzania i Modelowania Komputerowego ustanawia</vt:lpstr>
    </vt:vector>
  </TitlesOfParts>
  <Company>PSk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Wydziału Zarządzania i Modelowania Komputerowego ustanawia</dc:title>
  <dc:creator>Gosia</dc:creator>
  <cp:lastModifiedBy>Admin</cp:lastModifiedBy>
  <cp:revision>4</cp:revision>
  <cp:lastPrinted>2023-10-09T10:44:00Z</cp:lastPrinted>
  <dcterms:created xsi:type="dcterms:W3CDTF">2023-10-09T10:46:00Z</dcterms:created>
  <dcterms:modified xsi:type="dcterms:W3CDTF">2023-10-16T10:05:00Z</dcterms:modified>
</cp:coreProperties>
</file>